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2C" w:rsidRDefault="00486E3A" w:rsidP="001E75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5F2C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 воспитательной работы </w:t>
      </w:r>
    </w:p>
    <w:p w:rsidR="00C72FA7" w:rsidRPr="002A5F2C" w:rsidRDefault="00486E3A" w:rsidP="001E75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5F2C">
        <w:rPr>
          <w:rFonts w:ascii="Times New Roman" w:hAnsi="Times New Roman" w:cs="Times New Roman"/>
          <w:b/>
          <w:sz w:val="32"/>
          <w:szCs w:val="32"/>
          <w:u w:val="single"/>
        </w:rPr>
        <w:t>на 2015 – 2016 учебный год</w:t>
      </w:r>
    </w:p>
    <w:p w:rsidR="00486E3A" w:rsidRDefault="00486E3A">
      <w:pPr>
        <w:rPr>
          <w:rFonts w:ascii="Times New Roman" w:hAnsi="Times New Roman" w:cs="Times New Roman"/>
          <w:sz w:val="28"/>
          <w:szCs w:val="28"/>
        </w:rPr>
      </w:pPr>
    </w:p>
    <w:p w:rsidR="00486E3A" w:rsidRDefault="00486E3A" w:rsidP="002A5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751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духовно-нравственной, здоровой, творческой, экологич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 грамотной личности ребенка, формируя положительно-социальный опыт и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ориентироваться в жизни.</w:t>
      </w:r>
    </w:p>
    <w:p w:rsidR="00486E3A" w:rsidRDefault="00486E3A" w:rsidP="002A5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751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литературному чтению.</w:t>
      </w:r>
    </w:p>
    <w:p w:rsidR="00486E3A" w:rsidRPr="001E7517" w:rsidRDefault="00486E3A" w:rsidP="002A5F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E751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86E3A" w:rsidRDefault="0048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условия для обновления внеурочной деятельности;</w:t>
      </w:r>
    </w:p>
    <w:p w:rsidR="00486E3A" w:rsidRDefault="0048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стремление жить по этическим, нравственно-этическим и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турным критериям, успешно адаптироваться в окружающем мире;</w:t>
      </w:r>
    </w:p>
    <w:p w:rsidR="00486E3A" w:rsidRDefault="0048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сохранения здоровья обучающихся, их физического развития, воспитание негативного отношения к вредным привычкам;</w:t>
      </w:r>
    </w:p>
    <w:p w:rsidR="00486E3A" w:rsidRDefault="0048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обучающихся к нравственным и духовным ценностям на основе изуч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национальных, культурных традиций.</w:t>
      </w:r>
    </w:p>
    <w:p w:rsidR="00486E3A" w:rsidRPr="001E7517" w:rsidRDefault="00486E3A" w:rsidP="002A5F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E7517">
        <w:rPr>
          <w:rFonts w:ascii="Times New Roman" w:hAnsi="Times New Roman" w:cs="Times New Roman"/>
          <w:b/>
          <w:sz w:val="28"/>
          <w:szCs w:val="28"/>
        </w:rPr>
        <w:t>Юбилейные даты:</w:t>
      </w:r>
    </w:p>
    <w:p w:rsidR="00486E3A" w:rsidRDefault="0048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- 70</w:t>
      </w:r>
      <w:r w:rsidR="002A5F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летие Победы в войне с милитаристской Японией;</w:t>
      </w:r>
    </w:p>
    <w:p w:rsidR="00486E3A" w:rsidRDefault="0048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литературы в Российской федерации;</w:t>
      </w:r>
    </w:p>
    <w:p w:rsidR="00486E3A" w:rsidRDefault="0048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- 1000</w:t>
      </w:r>
      <w:r w:rsidR="002A5F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летие святого великого князя Владимира Крестителя Руси;</w:t>
      </w:r>
    </w:p>
    <w:p w:rsidR="00486E3A" w:rsidRDefault="0048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Славянской письменности и культуры;</w:t>
      </w:r>
    </w:p>
    <w:p w:rsidR="00486E3A" w:rsidRDefault="0048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- 175</w:t>
      </w:r>
      <w:r w:rsidR="002A5F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летие со дня рождения П.И. Чайковского;</w:t>
      </w:r>
    </w:p>
    <w:p w:rsidR="00486E3A" w:rsidRDefault="0048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- 250</w:t>
      </w:r>
      <w:r w:rsidR="002A5F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летие со дня рождения Н.М. Карамзина;</w:t>
      </w:r>
    </w:p>
    <w:p w:rsidR="00486E3A" w:rsidRDefault="0048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урок  «Готов к труду и обороне»;</w:t>
      </w:r>
    </w:p>
    <w:p w:rsidR="00486E3A" w:rsidRDefault="0048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Тематический урок информатики в рамках Всероссийской акции «Час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да»;</w:t>
      </w:r>
    </w:p>
    <w:p w:rsidR="00486E3A" w:rsidRDefault="0048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</w:t>
      </w:r>
      <w:r w:rsidR="002A5F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 годовщина создания МЧС России;</w:t>
      </w:r>
    </w:p>
    <w:p w:rsidR="00486E3A" w:rsidRDefault="0048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словарный урок»;</w:t>
      </w:r>
    </w:p>
    <w:p w:rsidR="00486E3A" w:rsidRDefault="0048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«Я талантлив».</w:t>
      </w:r>
    </w:p>
    <w:p w:rsidR="001E7517" w:rsidRDefault="001E7517">
      <w:pPr>
        <w:rPr>
          <w:rFonts w:ascii="Times New Roman" w:hAnsi="Times New Roman" w:cs="Times New Roman"/>
          <w:sz w:val="28"/>
          <w:szCs w:val="28"/>
        </w:rPr>
      </w:pPr>
    </w:p>
    <w:p w:rsidR="002A5F2C" w:rsidRDefault="002A5F2C">
      <w:pPr>
        <w:rPr>
          <w:rFonts w:ascii="Times New Roman" w:hAnsi="Times New Roman" w:cs="Times New Roman"/>
          <w:sz w:val="28"/>
          <w:szCs w:val="28"/>
        </w:rPr>
      </w:pPr>
    </w:p>
    <w:p w:rsidR="00486E3A" w:rsidRPr="001E7517" w:rsidRDefault="0075510A" w:rsidP="001E751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751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ШМО </w:t>
      </w:r>
      <w:proofErr w:type="spellStart"/>
      <w:r w:rsidRPr="001E7517">
        <w:rPr>
          <w:rFonts w:ascii="Times New Roman" w:hAnsi="Times New Roman" w:cs="Times New Roman"/>
          <w:b/>
          <w:i/>
          <w:sz w:val="28"/>
          <w:szCs w:val="28"/>
          <w:u w:val="single"/>
        </w:rPr>
        <w:t>кл</w:t>
      </w:r>
      <w:proofErr w:type="spellEnd"/>
      <w:r w:rsidRPr="001E7517">
        <w:rPr>
          <w:rFonts w:ascii="Times New Roman" w:hAnsi="Times New Roman" w:cs="Times New Roman"/>
          <w:b/>
          <w:i/>
          <w:sz w:val="28"/>
          <w:szCs w:val="28"/>
          <w:u w:val="single"/>
        </w:rPr>
        <w:t>. руководителей</w:t>
      </w:r>
    </w:p>
    <w:p w:rsidR="0075510A" w:rsidRDefault="0075510A" w:rsidP="002A5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751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форм и методов воспитания через повышение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дагогического мастерства классных руководителей</w:t>
      </w: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7680"/>
        <w:gridCol w:w="2276"/>
      </w:tblGrid>
      <w:tr w:rsidR="0075510A" w:rsidTr="002A5F2C">
        <w:tc>
          <w:tcPr>
            <w:tcW w:w="223" w:type="pct"/>
          </w:tcPr>
          <w:p w:rsidR="0075510A" w:rsidRPr="002A5F2C" w:rsidRDefault="0075510A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77" w:type="pct"/>
            <w:gridSpan w:val="2"/>
          </w:tcPr>
          <w:p w:rsidR="0075510A" w:rsidRPr="002A5F2C" w:rsidRDefault="0075510A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плана воспитательной работы</w:t>
            </w:r>
          </w:p>
        </w:tc>
      </w:tr>
      <w:tr w:rsidR="0075510A" w:rsidTr="002A5F2C">
        <w:tc>
          <w:tcPr>
            <w:tcW w:w="223" w:type="pct"/>
          </w:tcPr>
          <w:p w:rsidR="0075510A" w:rsidRDefault="0075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</w:tcPr>
          <w:p w:rsidR="0075510A" w:rsidRDefault="0075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направления 2015 – 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год;</w:t>
            </w:r>
          </w:p>
          <w:p w:rsidR="0075510A" w:rsidRDefault="0075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самообразование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руководителей;</w:t>
            </w:r>
          </w:p>
          <w:p w:rsidR="0075510A" w:rsidRDefault="0075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классных мероприятий.</w:t>
            </w:r>
          </w:p>
        </w:tc>
        <w:tc>
          <w:tcPr>
            <w:tcW w:w="1093" w:type="pct"/>
          </w:tcPr>
          <w:p w:rsidR="0075510A" w:rsidRDefault="0075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0A" w:rsidRDefault="0075510A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5510A" w:rsidTr="002A5F2C">
        <w:tc>
          <w:tcPr>
            <w:tcW w:w="223" w:type="pct"/>
          </w:tcPr>
          <w:p w:rsidR="0075510A" w:rsidRPr="002A5F2C" w:rsidRDefault="0075510A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77" w:type="pct"/>
            <w:gridSpan w:val="2"/>
          </w:tcPr>
          <w:p w:rsidR="0075510A" w:rsidRPr="002A5F2C" w:rsidRDefault="0075510A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система класса</w:t>
            </w:r>
          </w:p>
        </w:tc>
      </w:tr>
      <w:tr w:rsidR="0075510A" w:rsidTr="002A5F2C">
        <w:tc>
          <w:tcPr>
            <w:tcW w:w="223" w:type="pct"/>
          </w:tcPr>
          <w:p w:rsidR="0075510A" w:rsidRDefault="0075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</w:tcPr>
          <w:p w:rsidR="0075510A" w:rsidRDefault="0075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обмен опытом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руководителей;</w:t>
            </w:r>
          </w:p>
          <w:p w:rsidR="0075510A" w:rsidRDefault="0075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консультации по организации 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внеклассных мероприятий;</w:t>
            </w:r>
          </w:p>
          <w:p w:rsidR="0075510A" w:rsidRDefault="0075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обзор методической литературы по организации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деятельности.</w:t>
            </w:r>
          </w:p>
        </w:tc>
        <w:tc>
          <w:tcPr>
            <w:tcW w:w="1093" w:type="pct"/>
          </w:tcPr>
          <w:p w:rsidR="0075510A" w:rsidRDefault="0075510A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0A" w:rsidRDefault="0075510A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0A" w:rsidRDefault="0075510A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5510A" w:rsidTr="002A5F2C">
        <w:tc>
          <w:tcPr>
            <w:tcW w:w="223" w:type="pct"/>
          </w:tcPr>
          <w:p w:rsidR="0075510A" w:rsidRPr="002A5F2C" w:rsidRDefault="0075510A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77" w:type="pct"/>
            <w:gridSpan w:val="2"/>
          </w:tcPr>
          <w:p w:rsidR="0075510A" w:rsidRPr="002A5F2C" w:rsidRDefault="0075510A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успешного функционирования системы работы с детской одаренностью</w:t>
            </w:r>
          </w:p>
        </w:tc>
      </w:tr>
      <w:tr w:rsidR="0075510A" w:rsidTr="002A5F2C">
        <w:tc>
          <w:tcPr>
            <w:tcW w:w="223" w:type="pct"/>
          </w:tcPr>
          <w:p w:rsidR="0075510A" w:rsidRDefault="0075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</w:tcPr>
          <w:p w:rsidR="0075510A" w:rsidRDefault="0075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интеллектуальная одаренность;</w:t>
            </w:r>
          </w:p>
          <w:p w:rsidR="0075510A" w:rsidRDefault="0075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художественно-эстетическая одаренность;</w:t>
            </w:r>
          </w:p>
          <w:p w:rsidR="0075510A" w:rsidRDefault="0075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физкультурно-спортивная одаренность.</w:t>
            </w:r>
          </w:p>
        </w:tc>
        <w:tc>
          <w:tcPr>
            <w:tcW w:w="1093" w:type="pct"/>
          </w:tcPr>
          <w:p w:rsidR="0075510A" w:rsidRDefault="0075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0A" w:rsidRDefault="0075510A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5510A" w:rsidTr="002A5F2C">
        <w:tc>
          <w:tcPr>
            <w:tcW w:w="223" w:type="pct"/>
          </w:tcPr>
          <w:p w:rsidR="0075510A" w:rsidRPr="002A5F2C" w:rsidRDefault="0075510A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777" w:type="pct"/>
            <w:gridSpan w:val="2"/>
          </w:tcPr>
          <w:p w:rsidR="0075510A" w:rsidRPr="002A5F2C" w:rsidRDefault="0075510A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общешкольных воспитательных мероприятий</w:t>
            </w:r>
          </w:p>
        </w:tc>
      </w:tr>
      <w:tr w:rsidR="0075510A" w:rsidTr="002A5F2C">
        <w:tc>
          <w:tcPr>
            <w:tcW w:w="223" w:type="pct"/>
            <w:tcBorders>
              <w:bottom w:val="single" w:sz="4" w:space="0" w:color="auto"/>
            </w:tcBorders>
          </w:tcPr>
          <w:p w:rsidR="0075510A" w:rsidRDefault="0075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bottom w:val="single" w:sz="4" w:space="0" w:color="auto"/>
            </w:tcBorders>
          </w:tcPr>
          <w:p w:rsidR="0075510A" w:rsidRDefault="0075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летнего отдыха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75510A" w:rsidRDefault="0075510A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5510A" w:rsidTr="002A5F2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10A" w:rsidRDefault="0075510A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0A" w:rsidTr="002A5F2C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10A" w:rsidRPr="001E7517" w:rsidRDefault="0075510A" w:rsidP="001E75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Педсовет</w:t>
            </w:r>
          </w:p>
        </w:tc>
      </w:tr>
      <w:tr w:rsidR="0075510A" w:rsidTr="002A5F2C">
        <w:tc>
          <w:tcPr>
            <w:tcW w:w="39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10A" w:rsidRDefault="0075510A" w:rsidP="00DD593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содержание и структура социальной компетентности классного руководителя;</w:t>
            </w:r>
          </w:p>
          <w:p w:rsidR="0075510A" w:rsidRDefault="0075510A" w:rsidP="00DD593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системного подхода в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дителей.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</w:tcPr>
          <w:p w:rsidR="0075510A" w:rsidRDefault="0075510A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0A" w:rsidRDefault="0075510A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5510A" w:rsidTr="002A5F2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10A" w:rsidRDefault="0075510A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0A" w:rsidTr="002A5F2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10A" w:rsidRPr="001E7517" w:rsidRDefault="0075510A" w:rsidP="001E75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Мониторинг воспитательной системы</w:t>
            </w:r>
          </w:p>
        </w:tc>
      </w:tr>
      <w:tr w:rsidR="0075510A" w:rsidTr="002A5F2C">
        <w:tc>
          <w:tcPr>
            <w:tcW w:w="39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10A" w:rsidRDefault="0075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выявить эффективность воспитательного процесса</w:t>
            </w:r>
          </w:p>
          <w:p w:rsidR="00DD5937" w:rsidRDefault="00DD5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10A" w:rsidRDefault="0075510A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0A" w:rsidTr="002A5F2C">
        <w:tc>
          <w:tcPr>
            <w:tcW w:w="3907" w:type="pct"/>
            <w:gridSpan w:val="2"/>
            <w:tcBorders>
              <w:top w:val="single" w:sz="4" w:space="0" w:color="auto"/>
            </w:tcBorders>
          </w:tcPr>
          <w:p w:rsidR="0075510A" w:rsidRDefault="0075510A" w:rsidP="00946E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данных для социально-психологического паспорта;</w:t>
            </w:r>
          </w:p>
          <w:p w:rsidR="0075510A" w:rsidRDefault="0075510A" w:rsidP="00946ED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уточнение списков детей из малообеспеченных семей на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платное питание.</w:t>
            </w:r>
          </w:p>
        </w:tc>
        <w:tc>
          <w:tcPr>
            <w:tcW w:w="1093" w:type="pct"/>
            <w:tcBorders>
              <w:top w:val="single" w:sz="4" w:space="0" w:color="auto"/>
            </w:tcBorders>
          </w:tcPr>
          <w:p w:rsidR="0075510A" w:rsidRDefault="0075510A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0A" w:rsidRDefault="0075510A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5510A" w:rsidTr="002A5F2C">
        <w:tc>
          <w:tcPr>
            <w:tcW w:w="3907" w:type="pct"/>
            <w:gridSpan w:val="2"/>
          </w:tcPr>
          <w:p w:rsidR="0075510A" w:rsidRDefault="0075510A" w:rsidP="00946E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занятость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внеурочной деятельности;</w:t>
            </w:r>
          </w:p>
          <w:p w:rsidR="0075510A" w:rsidRDefault="0075510A" w:rsidP="00946ED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и индивидуальное сопровождение «трудного подрос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требующие особого внимания).</w:t>
            </w:r>
          </w:p>
        </w:tc>
        <w:tc>
          <w:tcPr>
            <w:tcW w:w="1093" w:type="pct"/>
          </w:tcPr>
          <w:p w:rsidR="0075510A" w:rsidRDefault="0075510A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0A" w:rsidRDefault="0075510A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5510A" w:rsidTr="002A5F2C">
        <w:tc>
          <w:tcPr>
            <w:tcW w:w="3907" w:type="pct"/>
            <w:gridSpan w:val="2"/>
          </w:tcPr>
          <w:p w:rsidR="0075510A" w:rsidRDefault="0075510A" w:rsidP="00946ED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детей о ЗОЖ.</w:t>
            </w:r>
          </w:p>
        </w:tc>
        <w:tc>
          <w:tcPr>
            <w:tcW w:w="1093" w:type="pct"/>
          </w:tcPr>
          <w:p w:rsidR="0075510A" w:rsidRDefault="0075510A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5510A" w:rsidTr="002A5F2C">
        <w:tc>
          <w:tcPr>
            <w:tcW w:w="3907" w:type="pct"/>
            <w:gridSpan w:val="2"/>
          </w:tcPr>
          <w:p w:rsidR="0075510A" w:rsidRDefault="0075510A" w:rsidP="00946ED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посещаемость школьных занятий.</w:t>
            </w:r>
          </w:p>
        </w:tc>
        <w:tc>
          <w:tcPr>
            <w:tcW w:w="1093" w:type="pct"/>
          </w:tcPr>
          <w:p w:rsidR="0075510A" w:rsidRDefault="0075510A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5510A" w:rsidTr="002A5F2C">
        <w:tc>
          <w:tcPr>
            <w:tcW w:w="3907" w:type="pct"/>
            <w:gridSpan w:val="2"/>
          </w:tcPr>
          <w:p w:rsidR="0075510A" w:rsidRDefault="00E65385" w:rsidP="00946ED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школьной мотивации 3 – 4 классы.</w:t>
            </w:r>
          </w:p>
        </w:tc>
        <w:tc>
          <w:tcPr>
            <w:tcW w:w="1093" w:type="pct"/>
          </w:tcPr>
          <w:p w:rsidR="0075510A" w:rsidRDefault="00E65385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5510A" w:rsidTr="002A5F2C">
        <w:tc>
          <w:tcPr>
            <w:tcW w:w="3907" w:type="pct"/>
            <w:gridSpan w:val="2"/>
          </w:tcPr>
          <w:p w:rsidR="0075510A" w:rsidRDefault="00E65385" w:rsidP="00946E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творческой активности 3 классы;</w:t>
            </w:r>
          </w:p>
          <w:p w:rsidR="00E65385" w:rsidRDefault="00E65385" w:rsidP="00946ED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определение потребностей и интересов 1 классы.</w:t>
            </w:r>
          </w:p>
        </w:tc>
        <w:tc>
          <w:tcPr>
            <w:tcW w:w="1093" w:type="pct"/>
          </w:tcPr>
          <w:p w:rsidR="00E65385" w:rsidRDefault="00E65385" w:rsidP="00E65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75510A" w:rsidTr="002A5F2C">
        <w:tc>
          <w:tcPr>
            <w:tcW w:w="3907" w:type="pct"/>
            <w:gridSpan w:val="2"/>
          </w:tcPr>
          <w:p w:rsidR="0075510A" w:rsidRDefault="00E65385" w:rsidP="00946E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определение коммуникативных склонностей учащихся 2-4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сы;</w:t>
            </w:r>
          </w:p>
          <w:p w:rsidR="00E65385" w:rsidRDefault="00E65385" w:rsidP="00946ED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удовлетворенности школьной жизнью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и родителей.</w:t>
            </w:r>
          </w:p>
        </w:tc>
        <w:tc>
          <w:tcPr>
            <w:tcW w:w="1093" w:type="pct"/>
          </w:tcPr>
          <w:p w:rsidR="0075510A" w:rsidRDefault="0075510A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385" w:rsidRDefault="00E65385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65385" w:rsidTr="002A5F2C">
        <w:tc>
          <w:tcPr>
            <w:tcW w:w="3907" w:type="pct"/>
            <w:gridSpan w:val="2"/>
          </w:tcPr>
          <w:p w:rsidR="00E65385" w:rsidRDefault="00E65385" w:rsidP="00946ED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отслеживание личностного развития учащихся (воспита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учащихся)</w:t>
            </w:r>
          </w:p>
        </w:tc>
        <w:tc>
          <w:tcPr>
            <w:tcW w:w="1093" w:type="pct"/>
          </w:tcPr>
          <w:p w:rsidR="00E65385" w:rsidRDefault="00E65385" w:rsidP="0075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5510A" w:rsidRDefault="0075510A">
      <w:pPr>
        <w:rPr>
          <w:rFonts w:ascii="Times New Roman" w:hAnsi="Times New Roman" w:cs="Times New Roman"/>
          <w:sz w:val="28"/>
          <w:szCs w:val="28"/>
        </w:rPr>
      </w:pPr>
    </w:p>
    <w:p w:rsidR="00E65385" w:rsidRPr="001E7517" w:rsidRDefault="00E65385" w:rsidP="001E751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7517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 и руководство</w:t>
      </w:r>
    </w:p>
    <w:p w:rsidR="00E65385" w:rsidRDefault="00E65385">
      <w:pPr>
        <w:rPr>
          <w:rFonts w:ascii="Times New Roman" w:hAnsi="Times New Roman" w:cs="Times New Roman"/>
          <w:sz w:val="28"/>
          <w:szCs w:val="28"/>
        </w:rPr>
      </w:pPr>
      <w:r w:rsidRPr="001E751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качеству воспитательного процесса</w:t>
      </w:r>
    </w:p>
    <w:tbl>
      <w:tblPr>
        <w:tblStyle w:val="a3"/>
        <w:tblW w:w="5000" w:type="pct"/>
        <w:tblLook w:val="04A0"/>
      </w:tblPr>
      <w:tblGrid>
        <w:gridCol w:w="553"/>
        <w:gridCol w:w="2873"/>
        <w:gridCol w:w="2950"/>
        <w:gridCol w:w="2261"/>
        <w:gridCol w:w="1783"/>
      </w:tblGrid>
      <w:tr w:rsidR="00E65385" w:rsidTr="002A5F2C">
        <w:tc>
          <w:tcPr>
            <w:tcW w:w="257" w:type="pct"/>
          </w:tcPr>
          <w:p w:rsidR="00E65385" w:rsidRPr="001E7517" w:rsidRDefault="00E65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pct"/>
          </w:tcPr>
          <w:p w:rsidR="00E65385" w:rsidRPr="001E7517" w:rsidRDefault="00E65385" w:rsidP="00E65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Что проверяется</w:t>
            </w:r>
          </w:p>
        </w:tc>
        <w:tc>
          <w:tcPr>
            <w:tcW w:w="1428" w:type="pct"/>
          </w:tcPr>
          <w:p w:rsidR="00E65385" w:rsidRPr="001E7517" w:rsidRDefault="00E65385" w:rsidP="00E65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проверки</w:t>
            </w:r>
          </w:p>
        </w:tc>
        <w:tc>
          <w:tcPr>
            <w:tcW w:w="1097" w:type="pct"/>
          </w:tcPr>
          <w:p w:rsidR="00E65385" w:rsidRPr="001E7517" w:rsidRDefault="00E65385" w:rsidP="00E65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</w:t>
            </w: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</w:tc>
        <w:tc>
          <w:tcPr>
            <w:tcW w:w="827" w:type="pct"/>
          </w:tcPr>
          <w:p w:rsidR="00E65385" w:rsidRPr="001E7517" w:rsidRDefault="00E65385" w:rsidP="00E65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Где обсу</w:t>
            </w: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дается</w:t>
            </w:r>
          </w:p>
        </w:tc>
      </w:tr>
      <w:tr w:rsidR="00E65385" w:rsidTr="002A5F2C">
        <w:trPr>
          <w:cantSplit/>
          <w:trHeight w:val="1134"/>
        </w:trPr>
        <w:tc>
          <w:tcPr>
            <w:tcW w:w="257" w:type="pct"/>
            <w:vMerge w:val="restart"/>
            <w:textDirection w:val="btLr"/>
          </w:tcPr>
          <w:p w:rsidR="00E65385" w:rsidRPr="001E7517" w:rsidRDefault="001E7517" w:rsidP="00E653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391" w:type="pct"/>
          </w:tcPr>
          <w:p w:rsidR="00E65385" w:rsidRPr="00E65385" w:rsidRDefault="00E65385" w:rsidP="00946E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85">
              <w:rPr>
                <w:rFonts w:ascii="Times New Roman" w:hAnsi="Times New Roman" w:cs="Times New Roman"/>
                <w:sz w:val="24"/>
                <w:szCs w:val="24"/>
              </w:rPr>
              <w:t>1.Программа воспит</w:t>
            </w:r>
            <w:r w:rsidRPr="00E65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385"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</w:t>
            </w:r>
            <w:proofErr w:type="spellStart"/>
            <w:r w:rsidRPr="00E65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538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Pr="00E65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385">
              <w:rPr>
                <w:rFonts w:ascii="Times New Roman" w:hAnsi="Times New Roman" w:cs="Times New Roman"/>
                <w:sz w:val="24"/>
                <w:szCs w:val="24"/>
              </w:rPr>
              <w:t>водителей, руководит</w:t>
            </w:r>
            <w:r w:rsidRPr="00E65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385">
              <w:rPr>
                <w:rFonts w:ascii="Times New Roman" w:hAnsi="Times New Roman" w:cs="Times New Roman"/>
                <w:sz w:val="24"/>
                <w:szCs w:val="24"/>
              </w:rPr>
              <w:t>лей кружков</w:t>
            </w:r>
          </w:p>
        </w:tc>
        <w:tc>
          <w:tcPr>
            <w:tcW w:w="1428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решаемых задач и соответствие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дачам школы.</w:t>
            </w:r>
          </w:p>
        </w:tc>
        <w:tc>
          <w:tcPr>
            <w:tcW w:w="109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беседование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руководителями.</w:t>
            </w:r>
          </w:p>
        </w:tc>
        <w:tc>
          <w:tcPr>
            <w:tcW w:w="82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</w:tr>
      <w:tr w:rsidR="00E65385" w:rsidTr="002A5F2C">
        <w:trPr>
          <w:cantSplit/>
          <w:trHeight w:val="1134"/>
        </w:trPr>
        <w:tc>
          <w:tcPr>
            <w:tcW w:w="257" w:type="pct"/>
            <w:vMerge/>
            <w:textDirection w:val="btLr"/>
          </w:tcPr>
          <w:p w:rsidR="00E65385" w:rsidRPr="001E7517" w:rsidRDefault="00E65385" w:rsidP="00E6538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pct"/>
          </w:tcPr>
          <w:p w:rsidR="00E65385" w:rsidRDefault="00E65385" w:rsidP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2.Занятость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кружках, секциях</w:t>
            </w:r>
          </w:p>
          <w:p w:rsidR="00E65385" w:rsidRPr="00E65385" w:rsidRDefault="00E65385" w:rsidP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</w:tcPr>
          <w:p w:rsidR="00E65385" w:rsidRPr="00E65385" w:rsidRDefault="00E65385" w:rsidP="00946E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явить охват кружковой деятельности.</w:t>
            </w:r>
          </w:p>
        </w:tc>
        <w:tc>
          <w:tcPr>
            <w:tcW w:w="109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тации, анкетиров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82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65385" w:rsidTr="002A5F2C">
        <w:trPr>
          <w:cantSplit/>
          <w:trHeight w:val="1134"/>
        </w:trPr>
        <w:tc>
          <w:tcPr>
            <w:tcW w:w="257" w:type="pct"/>
            <w:vMerge/>
            <w:textDirection w:val="btLr"/>
          </w:tcPr>
          <w:p w:rsidR="00E65385" w:rsidRPr="001E7517" w:rsidRDefault="00E65385" w:rsidP="00E6538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pct"/>
          </w:tcPr>
          <w:p w:rsidR="00E65385" w:rsidRDefault="00E65385" w:rsidP="002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Состояние</w:t>
            </w:r>
            <w:r w:rsidR="00DD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работы с небл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гополучными</w:t>
            </w:r>
            <w:r w:rsidR="00DD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семьями и</w:t>
            </w:r>
            <w:r w:rsidR="00DD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бучающимися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r w:rsidR="002A5F2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поддержке</w:t>
            </w:r>
            <w:r w:rsidR="00DD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937" w:rsidRPr="00E65385" w:rsidRDefault="00DD5937" w:rsidP="002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выполняется закон РФ «Об основах системы профилактики безнак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занности и правонаруш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бродяжности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ности».</w:t>
            </w:r>
          </w:p>
        </w:tc>
        <w:tc>
          <w:tcPr>
            <w:tcW w:w="109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 детей, требу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особого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  <w:proofErr w:type="gramEnd"/>
          </w:p>
        </w:tc>
        <w:tc>
          <w:tcPr>
            <w:tcW w:w="82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ЗДВР</w:t>
            </w:r>
          </w:p>
        </w:tc>
      </w:tr>
      <w:tr w:rsidR="00E65385" w:rsidTr="002A5F2C">
        <w:trPr>
          <w:cantSplit/>
          <w:trHeight w:val="1134"/>
        </w:trPr>
        <w:tc>
          <w:tcPr>
            <w:tcW w:w="257" w:type="pct"/>
            <w:vMerge w:val="restart"/>
            <w:textDirection w:val="btLr"/>
          </w:tcPr>
          <w:p w:rsidR="00E65385" w:rsidRPr="001E7517" w:rsidRDefault="00E65385" w:rsidP="00E653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391" w:type="pct"/>
          </w:tcPr>
          <w:p w:rsidR="00E65385" w:rsidRPr="00E65385" w:rsidRDefault="00E65385" w:rsidP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5385">
              <w:rPr>
                <w:rFonts w:ascii="Times New Roman" w:hAnsi="Times New Roman" w:cs="Times New Roman"/>
                <w:sz w:val="24"/>
                <w:szCs w:val="24"/>
              </w:rPr>
              <w:t>Дежурство по школе и участие классов в «зд</w:t>
            </w:r>
            <w:r w:rsidRPr="00E65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385">
              <w:rPr>
                <w:rFonts w:ascii="Times New Roman" w:hAnsi="Times New Roman" w:cs="Times New Roman"/>
                <w:sz w:val="24"/>
                <w:szCs w:val="24"/>
              </w:rPr>
              <w:t>ровой переменке»</w:t>
            </w:r>
          </w:p>
        </w:tc>
        <w:tc>
          <w:tcPr>
            <w:tcW w:w="1428" w:type="pct"/>
          </w:tcPr>
          <w:p w:rsidR="00E65385" w:rsidRPr="00E65385" w:rsidRDefault="00E65385" w:rsidP="00946E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перемене и качество посещений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намических перемен.</w:t>
            </w:r>
          </w:p>
        </w:tc>
        <w:tc>
          <w:tcPr>
            <w:tcW w:w="109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 Отчет на рабочей 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82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ЗДВР</w:t>
            </w:r>
          </w:p>
        </w:tc>
      </w:tr>
      <w:tr w:rsidR="00E65385" w:rsidTr="002A5F2C">
        <w:trPr>
          <w:cantSplit/>
          <w:trHeight w:val="1134"/>
        </w:trPr>
        <w:tc>
          <w:tcPr>
            <w:tcW w:w="257" w:type="pct"/>
            <w:vMerge/>
            <w:textDirection w:val="btLr"/>
          </w:tcPr>
          <w:p w:rsidR="00E65385" w:rsidRPr="001E7517" w:rsidRDefault="00E65385" w:rsidP="00E6538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Классные часы 2-х классов</w:t>
            </w:r>
          </w:p>
        </w:tc>
        <w:tc>
          <w:tcPr>
            <w:tcW w:w="1428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 и их содержанием</w:t>
            </w:r>
          </w:p>
        </w:tc>
        <w:tc>
          <w:tcPr>
            <w:tcW w:w="109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82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</w:tr>
      <w:tr w:rsidR="00E65385" w:rsidTr="002A5F2C">
        <w:trPr>
          <w:cantSplit/>
          <w:trHeight w:val="1134"/>
        </w:trPr>
        <w:tc>
          <w:tcPr>
            <w:tcW w:w="257" w:type="pct"/>
            <w:vMerge/>
            <w:textDirection w:val="btLr"/>
          </w:tcPr>
          <w:p w:rsidR="00E65385" w:rsidRPr="001E7517" w:rsidRDefault="00E65385" w:rsidP="00E6538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pct"/>
          </w:tcPr>
          <w:p w:rsidR="00E65385" w:rsidRPr="00E65385" w:rsidRDefault="00E65385" w:rsidP="00946E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Занятость в кружках спортивного цикла и анализ мониторинга ВФСК «ГТО»</w:t>
            </w:r>
          </w:p>
        </w:tc>
        <w:tc>
          <w:tcPr>
            <w:tcW w:w="1428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наполняемость учащихся в кружках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 тестирования ГТО</w:t>
            </w:r>
          </w:p>
        </w:tc>
        <w:tc>
          <w:tcPr>
            <w:tcW w:w="109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82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65385" w:rsidTr="00946EDE">
        <w:trPr>
          <w:cantSplit/>
          <w:trHeight w:val="755"/>
        </w:trPr>
        <w:tc>
          <w:tcPr>
            <w:tcW w:w="257" w:type="pct"/>
            <w:vMerge w:val="restart"/>
            <w:textDirection w:val="btLr"/>
          </w:tcPr>
          <w:p w:rsidR="00E65385" w:rsidRPr="001E7517" w:rsidRDefault="00E65385" w:rsidP="00E653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391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 3-4 классов</w:t>
            </w:r>
          </w:p>
        </w:tc>
        <w:tc>
          <w:tcPr>
            <w:tcW w:w="1428" w:type="pct"/>
          </w:tcPr>
          <w:p w:rsidR="00E65385" w:rsidRPr="00E65385" w:rsidRDefault="00E65385" w:rsidP="00946E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 и их содержанием</w:t>
            </w:r>
          </w:p>
        </w:tc>
        <w:tc>
          <w:tcPr>
            <w:tcW w:w="109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82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</w:tr>
      <w:tr w:rsidR="00E65385" w:rsidTr="002A5F2C">
        <w:trPr>
          <w:cantSplit/>
          <w:trHeight w:val="1134"/>
        </w:trPr>
        <w:tc>
          <w:tcPr>
            <w:tcW w:w="257" w:type="pct"/>
            <w:vMerge/>
            <w:textDirection w:val="btLr"/>
          </w:tcPr>
          <w:p w:rsidR="00E65385" w:rsidRPr="001E7517" w:rsidRDefault="00E65385" w:rsidP="00E6538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Занятость в кружках художественного творчества и подготовка к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концерту</w:t>
            </w:r>
          </w:p>
        </w:tc>
        <w:tc>
          <w:tcPr>
            <w:tcW w:w="1428" w:type="pct"/>
          </w:tcPr>
          <w:p w:rsidR="00E65385" w:rsidRPr="00E65385" w:rsidRDefault="00E65385" w:rsidP="00946E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посещение кружков и программный материал к творческому концерту</w:t>
            </w:r>
          </w:p>
        </w:tc>
        <w:tc>
          <w:tcPr>
            <w:tcW w:w="109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82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65385" w:rsidTr="002A5F2C">
        <w:trPr>
          <w:cantSplit/>
          <w:trHeight w:val="1134"/>
        </w:trPr>
        <w:tc>
          <w:tcPr>
            <w:tcW w:w="257" w:type="pct"/>
            <w:vMerge/>
            <w:textDirection w:val="btLr"/>
          </w:tcPr>
          <w:p w:rsidR="00E65385" w:rsidRPr="001E7517" w:rsidRDefault="00E65385" w:rsidP="00E6538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Родительское собрание 1-х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класов</w:t>
            </w:r>
            <w:proofErr w:type="spellEnd"/>
          </w:p>
        </w:tc>
        <w:tc>
          <w:tcPr>
            <w:tcW w:w="1428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тематических собраний и формы их проведения</w:t>
            </w:r>
          </w:p>
        </w:tc>
        <w:tc>
          <w:tcPr>
            <w:tcW w:w="109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дительских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2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</w:tr>
      <w:tr w:rsidR="00E65385" w:rsidTr="002A5F2C">
        <w:trPr>
          <w:cantSplit/>
          <w:trHeight w:val="1134"/>
        </w:trPr>
        <w:tc>
          <w:tcPr>
            <w:tcW w:w="257" w:type="pct"/>
            <w:vMerge w:val="restart"/>
            <w:textDirection w:val="btLr"/>
          </w:tcPr>
          <w:p w:rsidR="00E65385" w:rsidRPr="001E7517" w:rsidRDefault="00E65385" w:rsidP="00E653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4 че</w:t>
            </w: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верть</w:t>
            </w:r>
          </w:p>
        </w:tc>
        <w:tc>
          <w:tcPr>
            <w:tcW w:w="1391" w:type="pct"/>
          </w:tcPr>
          <w:p w:rsidR="00E65385" w:rsidRPr="00E65385" w:rsidRDefault="00E65385" w:rsidP="00946E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 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как новым способом оценки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428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водителями и учащимися.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9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ЗДВР</w:t>
            </w:r>
          </w:p>
        </w:tc>
      </w:tr>
      <w:tr w:rsidR="00E65385" w:rsidTr="002A5F2C">
        <w:trPr>
          <w:cantSplit/>
          <w:trHeight w:val="1134"/>
        </w:trPr>
        <w:tc>
          <w:tcPr>
            <w:tcW w:w="257" w:type="pct"/>
            <w:vMerge/>
            <w:textDirection w:val="btLr"/>
          </w:tcPr>
          <w:p w:rsidR="00E65385" w:rsidRDefault="00E65385" w:rsidP="00E6538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участия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в общешкольных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</w:p>
        </w:tc>
        <w:tc>
          <w:tcPr>
            <w:tcW w:w="1428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эффективность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 с классом</w:t>
            </w:r>
          </w:p>
        </w:tc>
        <w:tc>
          <w:tcPr>
            <w:tcW w:w="1097" w:type="pct"/>
          </w:tcPr>
          <w:p w:rsidR="00E65385" w:rsidRPr="00E65385" w:rsidRDefault="00E65385" w:rsidP="00D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r w:rsidR="00DD5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итогов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КТД</w:t>
            </w:r>
          </w:p>
        </w:tc>
        <w:tc>
          <w:tcPr>
            <w:tcW w:w="82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</w:tr>
      <w:tr w:rsidR="00E65385" w:rsidTr="002A5F2C">
        <w:trPr>
          <w:cantSplit/>
          <w:trHeight w:val="1134"/>
        </w:trPr>
        <w:tc>
          <w:tcPr>
            <w:tcW w:w="257" w:type="pct"/>
            <w:vMerge/>
            <w:textDirection w:val="btLr"/>
          </w:tcPr>
          <w:p w:rsidR="00E65385" w:rsidRDefault="00E65385" w:rsidP="00E6538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Занятость учащихся летне-оздоровительным отдыхом</w:t>
            </w:r>
          </w:p>
        </w:tc>
        <w:tc>
          <w:tcPr>
            <w:tcW w:w="1428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родителей о местах отдыха в летний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09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</w:p>
        </w:tc>
        <w:tc>
          <w:tcPr>
            <w:tcW w:w="827" w:type="pct"/>
          </w:tcPr>
          <w:p w:rsidR="00E65385" w:rsidRPr="00E65385" w:rsidRDefault="00E6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E65385" w:rsidRDefault="00E65385">
      <w:pPr>
        <w:rPr>
          <w:rFonts w:ascii="Times New Roman" w:hAnsi="Times New Roman" w:cs="Times New Roman"/>
          <w:sz w:val="28"/>
          <w:szCs w:val="28"/>
        </w:rPr>
      </w:pPr>
    </w:p>
    <w:p w:rsidR="00106D20" w:rsidRPr="001E7517" w:rsidRDefault="00106D20" w:rsidP="001E751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7517"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Совещание при ЗДВР</w:t>
      </w:r>
    </w:p>
    <w:tbl>
      <w:tblPr>
        <w:tblStyle w:val="a3"/>
        <w:tblW w:w="5000" w:type="pct"/>
        <w:tblLook w:val="04A0"/>
      </w:tblPr>
      <w:tblGrid>
        <w:gridCol w:w="8607"/>
        <w:gridCol w:w="1813"/>
      </w:tblGrid>
      <w:tr w:rsidR="00106D20" w:rsidTr="002A5F2C">
        <w:tc>
          <w:tcPr>
            <w:tcW w:w="4130" w:type="pct"/>
          </w:tcPr>
          <w:p w:rsidR="00106D20" w:rsidRDefault="00106D20" w:rsidP="002A5F2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интструктивно-методическими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письмами, приказами по школе;</w:t>
            </w:r>
          </w:p>
          <w:p w:rsidR="00106D20" w:rsidRDefault="00106D20" w:rsidP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деж</w:t>
            </w:r>
            <w:r w:rsidR="00DD59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рства по школе;</w:t>
            </w:r>
          </w:p>
          <w:p w:rsidR="00106D20" w:rsidRDefault="00106D20" w:rsidP="002A5F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обеспечению жизнедеятельности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</w:tc>
        <w:tc>
          <w:tcPr>
            <w:tcW w:w="870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06D20" w:rsidTr="002A5F2C">
        <w:tc>
          <w:tcPr>
            <w:tcW w:w="4130" w:type="pct"/>
          </w:tcPr>
          <w:p w:rsidR="00106D20" w:rsidRDefault="00106D20" w:rsidP="002A5F2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программ воспитательной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и руководителей кружков;</w:t>
            </w:r>
          </w:p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занятость учащихся во внеурочное время;</w:t>
            </w:r>
          </w:p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детьми, состоящими на ВШК;</w:t>
            </w:r>
          </w:p>
          <w:p w:rsidR="00106D20" w:rsidRDefault="00106D20" w:rsidP="002A5F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проведения осенних каникул.</w:t>
            </w:r>
          </w:p>
        </w:tc>
        <w:tc>
          <w:tcPr>
            <w:tcW w:w="870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06D20" w:rsidTr="002A5F2C">
        <w:tc>
          <w:tcPr>
            <w:tcW w:w="4130" w:type="pct"/>
          </w:tcPr>
          <w:p w:rsidR="00106D20" w:rsidRDefault="00106D20" w:rsidP="002A5F2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заочной олимпиады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06D20" w:rsidRDefault="00106D20" w:rsidP="002A5F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профилактика безопасности учащихся в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годних праздниках.</w:t>
            </w:r>
          </w:p>
        </w:tc>
        <w:tc>
          <w:tcPr>
            <w:tcW w:w="870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06D20" w:rsidTr="002A5F2C">
        <w:tc>
          <w:tcPr>
            <w:tcW w:w="4130" w:type="pct"/>
          </w:tcPr>
          <w:p w:rsidR="00106D20" w:rsidRDefault="00106D20" w:rsidP="002A5F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программ объединений ДО и планов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работы.</w:t>
            </w:r>
          </w:p>
        </w:tc>
        <w:tc>
          <w:tcPr>
            <w:tcW w:w="870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06D20" w:rsidTr="002A5F2C">
        <w:tc>
          <w:tcPr>
            <w:tcW w:w="4130" w:type="pct"/>
          </w:tcPr>
          <w:p w:rsidR="00106D20" w:rsidRDefault="00106D20" w:rsidP="002A5F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месячника оборонно-массовой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</w:tc>
        <w:tc>
          <w:tcPr>
            <w:tcW w:w="870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06D20" w:rsidTr="002A5F2C">
        <w:tc>
          <w:tcPr>
            <w:tcW w:w="4130" w:type="pct"/>
          </w:tcPr>
          <w:p w:rsidR="00106D20" w:rsidRDefault="00106D20" w:rsidP="002A5F2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дежурство и организация перемен;</w:t>
            </w:r>
          </w:p>
          <w:p w:rsidR="00106D20" w:rsidRDefault="00106D20" w:rsidP="002A5F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работы с детьми, состоящими на ВШК.</w:t>
            </w:r>
          </w:p>
        </w:tc>
        <w:tc>
          <w:tcPr>
            <w:tcW w:w="870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06D20" w:rsidTr="002A5F2C">
        <w:tc>
          <w:tcPr>
            <w:tcW w:w="4130" w:type="pct"/>
          </w:tcPr>
          <w:p w:rsidR="00106D20" w:rsidRDefault="00106D20" w:rsidP="002A5F2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летне-оздоровительная работа с детьми, организация работы лагеря дневного пребывания;</w:t>
            </w:r>
          </w:p>
          <w:p w:rsidR="00106D20" w:rsidRDefault="00106D20" w:rsidP="002A5F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отслеживание личностного развития учащихся.</w:t>
            </w:r>
          </w:p>
        </w:tc>
        <w:tc>
          <w:tcPr>
            <w:tcW w:w="870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106D20" w:rsidRDefault="00106D20">
      <w:pPr>
        <w:rPr>
          <w:rFonts w:ascii="Times New Roman" w:hAnsi="Times New Roman" w:cs="Times New Roman"/>
          <w:sz w:val="28"/>
          <w:szCs w:val="28"/>
        </w:rPr>
      </w:pPr>
    </w:p>
    <w:p w:rsidR="00946EDE" w:rsidRDefault="00946EDE">
      <w:pPr>
        <w:rPr>
          <w:rFonts w:ascii="Times New Roman" w:hAnsi="Times New Roman" w:cs="Times New Roman"/>
          <w:sz w:val="28"/>
          <w:szCs w:val="28"/>
        </w:rPr>
      </w:pPr>
    </w:p>
    <w:p w:rsidR="00106D20" w:rsidRPr="001E7517" w:rsidRDefault="00106D20" w:rsidP="001E751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751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Работа с родителями</w:t>
      </w:r>
    </w:p>
    <w:p w:rsidR="00106D20" w:rsidRDefault="00106D20">
      <w:pPr>
        <w:rPr>
          <w:rFonts w:ascii="Times New Roman" w:hAnsi="Times New Roman" w:cs="Times New Roman"/>
          <w:sz w:val="28"/>
          <w:szCs w:val="28"/>
        </w:rPr>
      </w:pPr>
      <w:r w:rsidRPr="001E751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открытой социально-педагогической системы, готовой к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действию с родителями в воспитании и обучении детей.</w:t>
      </w:r>
    </w:p>
    <w:tbl>
      <w:tblPr>
        <w:tblStyle w:val="a3"/>
        <w:tblW w:w="5000" w:type="pct"/>
        <w:tblLook w:val="04A0"/>
      </w:tblPr>
      <w:tblGrid>
        <w:gridCol w:w="465"/>
        <w:gridCol w:w="615"/>
        <w:gridCol w:w="273"/>
        <w:gridCol w:w="173"/>
        <w:gridCol w:w="6933"/>
        <w:gridCol w:w="1961"/>
      </w:tblGrid>
      <w:tr w:rsidR="00106D20" w:rsidTr="002A5F2C">
        <w:tc>
          <w:tcPr>
            <w:tcW w:w="223" w:type="pct"/>
          </w:tcPr>
          <w:p w:rsidR="00106D20" w:rsidRPr="002A5F2C" w:rsidRDefault="00106D20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77" w:type="pct"/>
            <w:gridSpan w:val="5"/>
          </w:tcPr>
          <w:p w:rsidR="00106D20" w:rsidRPr="002A5F2C" w:rsidRDefault="00106D20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родительские собрания</w:t>
            </w:r>
          </w:p>
        </w:tc>
      </w:tr>
      <w:tr w:rsidR="00106D20" w:rsidTr="002A5F2C">
        <w:tc>
          <w:tcPr>
            <w:tcW w:w="223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pct"/>
            <w:gridSpan w:val="3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планы и перспективы работы школы в 2015 – 2016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году – Орлова Л.А.;</w:t>
            </w:r>
          </w:p>
        </w:tc>
        <w:tc>
          <w:tcPr>
            <w:tcW w:w="941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06D20" w:rsidTr="002A5F2C">
        <w:tc>
          <w:tcPr>
            <w:tcW w:w="223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pct"/>
            <w:gridSpan w:val="3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трудности адаптации первоклассников к школьной жизни – Гуляева Л.И.</w:t>
            </w:r>
          </w:p>
        </w:tc>
        <w:tc>
          <w:tcPr>
            <w:tcW w:w="941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06D20" w:rsidTr="002A5F2C">
        <w:tc>
          <w:tcPr>
            <w:tcW w:w="223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pct"/>
            <w:gridSpan w:val="3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пути адаптации учащихся при переходе в среднее звено – Орлова Л.А..</w:t>
            </w:r>
          </w:p>
        </w:tc>
        <w:tc>
          <w:tcPr>
            <w:tcW w:w="941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06D20" w:rsidTr="002A5F2C">
        <w:tc>
          <w:tcPr>
            <w:tcW w:w="223" w:type="pct"/>
          </w:tcPr>
          <w:p w:rsidR="00106D20" w:rsidRPr="002A5F2C" w:rsidRDefault="00106D20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77" w:type="pct"/>
            <w:gridSpan w:val="5"/>
          </w:tcPr>
          <w:p w:rsidR="00106D20" w:rsidRPr="002A5F2C" w:rsidRDefault="00106D20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Психолого-педагогический лекторий</w:t>
            </w:r>
          </w:p>
        </w:tc>
      </w:tr>
      <w:tr w:rsidR="00106D20" w:rsidTr="002A5F2C">
        <w:tc>
          <w:tcPr>
            <w:tcW w:w="223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gridSpan w:val="2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0" w:type="pct"/>
            <w:gridSpan w:val="2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помочь стать ребенку внимательным?</w:t>
            </w:r>
          </w:p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Роль семейного чтения в воспитание детей</w:t>
            </w:r>
          </w:p>
        </w:tc>
        <w:tc>
          <w:tcPr>
            <w:tcW w:w="941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06D20" w:rsidTr="002A5F2C">
        <w:tc>
          <w:tcPr>
            <w:tcW w:w="223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gridSpan w:val="2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0" w:type="pct"/>
            <w:gridSpan w:val="2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Первые уроки школьной отметки.</w:t>
            </w:r>
          </w:p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фантазии и воображения младшего 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941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06D20" w:rsidTr="002A5F2C">
        <w:tc>
          <w:tcPr>
            <w:tcW w:w="223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gridSpan w:val="2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0" w:type="pct"/>
            <w:gridSpan w:val="2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Психофизиологические особенности девятилетнего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бенка.</w:t>
            </w:r>
          </w:p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Ваш ребенок и его сверстники. Детская дружба.</w:t>
            </w:r>
          </w:p>
        </w:tc>
        <w:tc>
          <w:tcPr>
            <w:tcW w:w="941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20" w:rsidTr="002A5F2C">
        <w:tc>
          <w:tcPr>
            <w:tcW w:w="223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gridSpan w:val="2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0" w:type="pct"/>
            <w:gridSpan w:val="2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</w:t>
            </w:r>
            <w:r w:rsidR="002A5F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образовательный минимум начал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школы.</w:t>
            </w:r>
          </w:p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сознательной дисциплины.</w:t>
            </w:r>
          </w:p>
        </w:tc>
        <w:tc>
          <w:tcPr>
            <w:tcW w:w="941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20" w:rsidTr="002A5F2C">
        <w:tc>
          <w:tcPr>
            <w:tcW w:w="223" w:type="pct"/>
          </w:tcPr>
          <w:p w:rsidR="00106D20" w:rsidRPr="002A5F2C" w:rsidRDefault="00106D20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77" w:type="pct"/>
            <w:gridSpan w:val="5"/>
          </w:tcPr>
          <w:p w:rsidR="00106D20" w:rsidRPr="002A5F2C" w:rsidRDefault="00106D20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День семьи</w:t>
            </w:r>
          </w:p>
        </w:tc>
      </w:tr>
      <w:tr w:rsidR="00106D20" w:rsidTr="00DD5937">
        <w:tc>
          <w:tcPr>
            <w:tcW w:w="223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gridSpan w:val="3"/>
          </w:tcPr>
          <w:p w:rsidR="00106D20" w:rsidRDefault="00106D20" w:rsidP="00DD5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7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Спортивная семейка.</w:t>
            </w:r>
          </w:p>
        </w:tc>
        <w:tc>
          <w:tcPr>
            <w:tcW w:w="941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06D20" w:rsidTr="00DD5937">
        <w:tc>
          <w:tcPr>
            <w:tcW w:w="223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gridSpan w:val="3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7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своей маме с любовью.</w:t>
            </w:r>
          </w:p>
        </w:tc>
        <w:tc>
          <w:tcPr>
            <w:tcW w:w="941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06D20" w:rsidTr="00DD5937">
        <w:tc>
          <w:tcPr>
            <w:tcW w:w="223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gridSpan w:val="3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7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Мир читательских увлечений.</w:t>
            </w:r>
          </w:p>
        </w:tc>
        <w:tc>
          <w:tcPr>
            <w:tcW w:w="941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06D20" w:rsidTr="00DD5937">
        <w:tc>
          <w:tcPr>
            <w:tcW w:w="223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gridSpan w:val="3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7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Конференция «Роль семьи в современных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условиях».</w:t>
            </w:r>
          </w:p>
        </w:tc>
        <w:tc>
          <w:tcPr>
            <w:tcW w:w="941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06D20" w:rsidTr="00DD5937">
        <w:tc>
          <w:tcPr>
            <w:tcW w:w="223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gridSpan w:val="3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7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</w:tc>
        <w:tc>
          <w:tcPr>
            <w:tcW w:w="941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06D20" w:rsidTr="002A5F2C">
        <w:tc>
          <w:tcPr>
            <w:tcW w:w="223" w:type="pct"/>
          </w:tcPr>
          <w:p w:rsidR="00106D20" w:rsidRPr="002A5F2C" w:rsidRDefault="00106D20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777" w:type="pct"/>
            <w:gridSpan w:val="5"/>
          </w:tcPr>
          <w:p w:rsidR="00106D20" w:rsidRPr="002A5F2C" w:rsidRDefault="00106D20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Акции, конкурсы, проекты</w:t>
            </w:r>
          </w:p>
        </w:tc>
      </w:tr>
      <w:tr w:rsidR="00106D20" w:rsidTr="002A5F2C">
        <w:tc>
          <w:tcPr>
            <w:tcW w:w="223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pct"/>
            <w:gridSpan w:val="4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проектов: «Пришкольный двор моей мечты»</w:t>
            </w:r>
          </w:p>
        </w:tc>
        <w:tc>
          <w:tcPr>
            <w:tcW w:w="941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20" w:rsidTr="002A5F2C">
        <w:tc>
          <w:tcPr>
            <w:tcW w:w="223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gridSpan w:val="2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pct"/>
            <w:gridSpan w:val="2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защита проекта</w:t>
            </w:r>
          </w:p>
        </w:tc>
        <w:tc>
          <w:tcPr>
            <w:tcW w:w="941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06D20" w:rsidTr="002A5F2C">
        <w:tc>
          <w:tcPr>
            <w:tcW w:w="223" w:type="pct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gridSpan w:val="2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pct"/>
            <w:gridSpan w:val="2"/>
          </w:tcPr>
          <w:p w:rsidR="00106D20" w:rsidRDefault="0010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 реализации</w:t>
            </w:r>
          </w:p>
        </w:tc>
        <w:tc>
          <w:tcPr>
            <w:tcW w:w="941" w:type="pct"/>
          </w:tcPr>
          <w:p w:rsidR="00106D20" w:rsidRDefault="00106D20" w:rsidP="0010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</w:tr>
    </w:tbl>
    <w:p w:rsidR="001E7517" w:rsidRDefault="001E7517">
      <w:pPr>
        <w:rPr>
          <w:rFonts w:ascii="Times New Roman" w:hAnsi="Times New Roman" w:cs="Times New Roman"/>
          <w:sz w:val="28"/>
          <w:szCs w:val="28"/>
        </w:rPr>
      </w:pPr>
    </w:p>
    <w:p w:rsidR="00106D20" w:rsidRPr="001E7517" w:rsidRDefault="001E7517" w:rsidP="001E751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7517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Профилактика правонарушений</w:t>
      </w:r>
    </w:p>
    <w:p w:rsidR="001E7517" w:rsidRDefault="001E7517">
      <w:pPr>
        <w:rPr>
          <w:rFonts w:ascii="Times New Roman" w:hAnsi="Times New Roman" w:cs="Times New Roman"/>
          <w:sz w:val="28"/>
          <w:szCs w:val="28"/>
        </w:rPr>
      </w:pPr>
      <w:r w:rsidRPr="001E751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учащихся отрицательного отношения к нарушению норм общественного порядка.</w:t>
      </w:r>
    </w:p>
    <w:tbl>
      <w:tblPr>
        <w:tblStyle w:val="a3"/>
        <w:tblW w:w="5000" w:type="pct"/>
        <w:tblLook w:val="04A0"/>
      </w:tblPr>
      <w:tblGrid>
        <w:gridCol w:w="582"/>
        <w:gridCol w:w="7871"/>
        <w:gridCol w:w="1967"/>
      </w:tblGrid>
      <w:tr w:rsidR="001E7517" w:rsidTr="002A5F2C">
        <w:tc>
          <w:tcPr>
            <w:tcW w:w="279" w:type="pct"/>
          </w:tcPr>
          <w:p w:rsidR="001E7517" w:rsidRPr="002A5F2C" w:rsidRDefault="001E7517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21" w:type="pct"/>
            <w:gridSpan w:val="2"/>
          </w:tcPr>
          <w:p w:rsidR="001E7517" w:rsidRPr="002A5F2C" w:rsidRDefault="001E7517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Организационно-административная работа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банка данных на учащихся, требующих особое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мание;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кабрь, март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«Все дети в школу»;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бесплатного питания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мей;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координационного совета по профилактике правон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рушений;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учебных занятий.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E7517" w:rsidTr="002A5F2C">
        <w:tc>
          <w:tcPr>
            <w:tcW w:w="279" w:type="pct"/>
          </w:tcPr>
          <w:p w:rsidR="001E7517" w:rsidRPr="002A5F2C" w:rsidRDefault="001E7517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21" w:type="pct"/>
            <w:gridSpan w:val="2"/>
          </w:tcPr>
          <w:p w:rsidR="001E7517" w:rsidRPr="002A5F2C" w:rsidRDefault="001E7517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дни безопасности;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кабрь, март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«Шагающий автобус» 1 классы;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«Письмо водителю»;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заочная олимпиада школьников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акция);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«Корабль детства»;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встреча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инспекторами КДН, ПДН;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 для учащихся по правилам поведения в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местах во время школьных каникул.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кабрь, март, май</w:t>
            </w:r>
          </w:p>
        </w:tc>
      </w:tr>
      <w:tr w:rsidR="001E7517" w:rsidTr="002A5F2C">
        <w:tc>
          <w:tcPr>
            <w:tcW w:w="279" w:type="pct"/>
          </w:tcPr>
          <w:p w:rsidR="001E7517" w:rsidRPr="002A5F2C" w:rsidRDefault="001E7517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21" w:type="pct"/>
            <w:gridSpan w:val="2"/>
          </w:tcPr>
          <w:p w:rsidR="001E7517" w:rsidRPr="002A5F2C" w:rsidRDefault="001E7517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proofErr w:type="spellStart"/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досуговой</w:t>
            </w:r>
            <w:proofErr w:type="spellEnd"/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вовлечь в кружковую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из «группы риска»;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спортивно-игровой конкурс «Здоровы мы – здорова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сия»;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«Думай до, а не после»;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презентаций по профилактике употребления ПАВ.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E7517" w:rsidTr="002A5F2C">
        <w:tc>
          <w:tcPr>
            <w:tcW w:w="279" w:type="pct"/>
          </w:tcPr>
          <w:p w:rsidR="001E7517" w:rsidRPr="002A5F2C" w:rsidRDefault="001E7517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721" w:type="pct"/>
            <w:gridSpan w:val="2"/>
          </w:tcPr>
          <w:p w:rsidR="001E7517" w:rsidRPr="002A5F2C" w:rsidRDefault="001E7517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Психолого-педагогический консилиум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 w:rsidP="00DD5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социально-педагогическое сопр</w:t>
            </w:r>
            <w:r w:rsidR="00DD59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вождение детей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поведением;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причины неуспеваемости отдельных ребят.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варь</w:t>
            </w:r>
          </w:p>
        </w:tc>
      </w:tr>
      <w:tr w:rsidR="001E7517" w:rsidTr="002A5F2C">
        <w:tc>
          <w:tcPr>
            <w:tcW w:w="279" w:type="pct"/>
          </w:tcPr>
          <w:p w:rsidR="001E7517" w:rsidRPr="002A5F2C" w:rsidRDefault="001E7517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721" w:type="pct"/>
            <w:gridSpan w:val="2"/>
          </w:tcPr>
          <w:p w:rsidR="001E7517" w:rsidRPr="002A5F2C" w:rsidRDefault="001E7517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рейды в неблагополучные семьи;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«Родительский урок»;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круглый стол – встреча со специалистами, семей находящи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социально опасном положении;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обследования условий жизни детей – сирот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тей, находящихся под опекой.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517" w:rsidTr="002A5F2C">
        <w:tc>
          <w:tcPr>
            <w:tcW w:w="279" w:type="pct"/>
          </w:tcPr>
          <w:p w:rsidR="001E7517" w:rsidRPr="002A5F2C" w:rsidRDefault="001E7517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721" w:type="pct"/>
            <w:gridSpan w:val="2"/>
          </w:tcPr>
          <w:p w:rsidR="001E7517" w:rsidRPr="002A5F2C" w:rsidRDefault="001E7517" w:rsidP="00DD593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2C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всеобуч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месячник правовых знаний «Права человека – глазами ребе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ка»;</w:t>
            </w:r>
          </w:p>
        </w:tc>
        <w:tc>
          <w:tcPr>
            <w:tcW w:w="945" w:type="pct"/>
          </w:tcPr>
          <w:p w:rsidR="002A5F2C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рель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беседы,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часы, уроки здоровья по ОБЖ;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E7517" w:rsidTr="002A5F2C">
        <w:tc>
          <w:tcPr>
            <w:tcW w:w="279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психолого-социальное собрание «Поощрения и 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ния» 2 классы</w:t>
            </w:r>
          </w:p>
        </w:tc>
        <w:tc>
          <w:tcPr>
            <w:tcW w:w="945" w:type="pct"/>
          </w:tcPr>
          <w:p w:rsidR="001E7517" w:rsidRDefault="001E7517" w:rsidP="001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1E7517" w:rsidRDefault="001E7517">
      <w:pPr>
        <w:rPr>
          <w:rFonts w:ascii="Times New Roman" w:hAnsi="Times New Roman" w:cs="Times New Roman"/>
          <w:sz w:val="28"/>
          <w:szCs w:val="28"/>
        </w:rPr>
      </w:pPr>
    </w:p>
    <w:p w:rsidR="001E7517" w:rsidRPr="001E7517" w:rsidRDefault="001E7517" w:rsidP="001E751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751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Циклограмма ключевых дел</w:t>
      </w:r>
    </w:p>
    <w:tbl>
      <w:tblPr>
        <w:tblStyle w:val="a3"/>
        <w:tblW w:w="5000" w:type="pct"/>
        <w:tblLook w:val="04A0"/>
      </w:tblPr>
      <w:tblGrid>
        <w:gridCol w:w="600"/>
        <w:gridCol w:w="9820"/>
      </w:tblGrid>
      <w:tr w:rsidR="001E7517" w:rsidTr="002A5F2C">
        <w:trPr>
          <w:cantSplit/>
          <w:trHeight w:val="1134"/>
        </w:trPr>
        <w:tc>
          <w:tcPr>
            <w:tcW w:w="288" w:type="pct"/>
            <w:textDirection w:val="btLr"/>
          </w:tcPr>
          <w:p w:rsidR="001E7517" w:rsidRPr="001E7517" w:rsidRDefault="001E7517" w:rsidP="001E7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712" w:type="pct"/>
          </w:tcPr>
          <w:p w:rsidR="001E7517" w:rsidRDefault="001E7517" w:rsidP="00946EDE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первого звонка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«Безопасность»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«Все дети в школу»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 – талан</w:t>
            </w:r>
            <w:r w:rsidR="002A5F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Осенина</w:t>
            </w:r>
            <w:proofErr w:type="spellEnd"/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благодарения учителей</w:t>
            </w:r>
          </w:p>
          <w:p w:rsidR="001E7517" w:rsidRDefault="002A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пог</w:t>
            </w:r>
            <w:r w:rsidR="001E7517">
              <w:rPr>
                <w:rFonts w:ascii="Times New Roman" w:hAnsi="Times New Roman" w:cs="Times New Roman"/>
                <w:sz w:val="28"/>
                <w:szCs w:val="28"/>
              </w:rPr>
              <w:t>ибших забайкальце в боевых действиях</w:t>
            </w:r>
          </w:p>
          <w:p w:rsidR="001E7517" w:rsidRDefault="001E7517" w:rsidP="00946ED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</w:tr>
      <w:tr w:rsidR="001E7517" w:rsidTr="002A5F2C">
        <w:trPr>
          <w:cantSplit/>
          <w:trHeight w:val="1134"/>
        </w:trPr>
        <w:tc>
          <w:tcPr>
            <w:tcW w:w="288" w:type="pct"/>
            <w:textDirection w:val="btLr"/>
          </w:tcPr>
          <w:p w:rsidR="001E7517" w:rsidRPr="001E7517" w:rsidRDefault="001E7517" w:rsidP="001E7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712" w:type="pct"/>
          </w:tcPr>
          <w:p w:rsidR="001E7517" w:rsidRDefault="001E7517" w:rsidP="00946EDE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занятости класса «Мой класс – мои интересы»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правовых знаний</w:t>
            </w:r>
          </w:p>
          <w:p w:rsidR="001E7517" w:rsidRDefault="002A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школьная олимпиад</w:t>
            </w:r>
            <w:r w:rsidR="001E7517">
              <w:rPr>
                <w:rFonts w:ascii="Times New Roman" w:hAnsi="Times New Roman" w:cs="Times New Roman"/>
                <w:sz w:val="28"/>
                <w:szCs w:val="28"/>
              </w:rPr>
              <w:t>а «</w:t>
            </w:r>
            <w:proofErr w:type="spellStart"/>
            <w:r w:rsidR="001E7517">
              <w:rPr>
                <w:rFonts w:ascii="Times New Roman" w:hAnsi="Times New Roman" w:cs="Times New Roman"/>
                <w:sz w:val="28"/>
                <w:szCs w:val="28"/>
              </w:rPr>
              <w:t>Неболит</w:t>
            </w:r>
            <w:proofErr w:type="spellEnd"/>
            <w:r w:rsidR="001E7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визита вежливости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первоклассников в ученики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«Я и мой имидж»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операция «Школьный дворик»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Шахматная олимпиада</w:t>
            </w:r>
          </w:p>
          <w:p w:rsidR="001E7517" w:rsidRDefault="001E7517" w:rsidP="00946ED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«Сказка в гости к нам пришла» (1 классы)</w:t>
            </w:r>
          </w:p>
        </w:tc>
      </w:tr>
      <w:tr w:rsidR="001E7517" w:rsidTr="002A5F2C">
        <w:trPr>
          <w:cantSplit/>
          <w:trHeight w:val="1134"/>
        </w:trPr>
        <w:tc>
          <w:tcPr>
            <w:tcW w:w="288" w:type="pct"/>
            <w:textDirection w:val="btLr"/>
          </w:tcPr>
          <w:p w:rsidR="001E7517" w:rsidRPr="001E7517" w:rsidRDefault="001E7517" w:rsidP="001E7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712" w:type="pct"/>
          </w:tcPr>
          <w:p w:rsidR="001E7517" w:rsidRDefault="001E7517" w:rsidP="00946EDE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городской музей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городской музей «Наш город»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толерантности к природе «Чудес полна могучая природа»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психологии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</w:t>
            </w:r>
            <w:r w:rsidR="002A5F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токи литературы»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библиотеке «Сочини и нарисуй кроссворд»</w:t>
            </w:r>
          </w:p>
          <w:p w:rsidR="001E7517" w:rsidRDefault="001E7517" w:rsidP="00946ED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о книгах, где главные герои мама</w:t>
            </w:r>
          </w:p>
        </w:tc>
      </w:tr>
      <w:tr w:rsidR="001E7517" w:rsidTr="002A5F2C">
        <w:trPr>
          <w:cantSplit/>
          <w:trHeight w:val="1134"/>
        </w:trPr>
        <w:tc>
          <w:tcPr>
            <w:tcW w:w="288" w:type="pct"/>
            <w:textDirection w:val="btLr"/>
          </w:tcPr>
          <w:p w:rsidR="001E7517" w:rsidRPr="001E7517" w:rsidRDefault="001E7517" w:rsidP="001E7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712" w:type="pct"/>
          </w:tcPr>
          <w:p w:rsidR="001E7517" w:rsidRDefault="001E7517" w:rsidP="00946EDE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олимпиады «Личностями не рождаются, ими становятся»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читательского формуляра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«Герои любимых сказок» 1 классы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книжек – малышек</w:t>
            </w:r>
          </w:p>
          <w:p w:rsidR="001E7517" w:rsidRDefault="001E7517" w:rsidP="00946ED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«Героями не рождаются»</w:t>
            </w:r>
          </w:p>
        </w:tc>
      </w:tr>
      <w:tr w:rsidR="001E7517" w:rsidTr="002A5F2C">
        <w:trPr>
          <w:cantSplit/>
          <w:trHeight w:val="1134"/>
        </w:trPr>
        <w:tc>
          <w:tcPr>
            <w:tcW w:w="288" w:type="pct"/>
            <w:textDirection w:val="btLr"/>
          </w:tcPr>
          <w:p w:rsidR="001E7517" w:rsidRPr="001E7517" w:rsidRDefault="001E7517" w:rsidP="001E7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712" w:type="pct"/>
          </w:tcPr>
          <w:p w:rsidR="001E7517" w:rsidRDefault="001E7517" w:rsidP="00946EDE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конференция детских работ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турнир интеллектуального марафона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Смотр-тест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Быстрочитающий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настенных газет «Мои литературные герои»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2О спорт, ты жизнь»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«Спаси книгу»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книгу»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сценок «Читатель, актер, активист!»</w:t>
            </w:r>
          </w:p>
          <w:p w:rsidR="001E7517" w:rsidRDefault="001E7517" w:rsidP="00946ED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заповедников и национальных парков</w:t>
            </w:r>
          </w:p>
        </w:tc>
      </w:tr>
      <w:tr w:rsidR="001E7517" w:rsidTr="002A5F2C">
        <w:trPr>
          <w:cantSplit/>
          <w:trHeight w:val="1134"/>
        </w:trPr>
        <w:tc>
          <w:tcPr>
            <w:tcW w:w="288" w:type="pct"/>
            <w:textDirection w:val="btLr"/>
          </w:tcPr>
          <w:p w:rsidR="001E7517" w:rsidRPr="001E7517" w:rsidRDefault="001E7517" w:rsidP="001E7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712" w:type="pct"/>
          </w:tcPr>
          <w:p w:rsidR="001E7517" w:rsidRDefault="001E7517" w:rsidP="00946EDE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 (военно-спортивная эстафета)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«Да здравствуют мальчики!»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литературного чтения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семейка 1 классы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  <w:p w:rsidR="001E7517" w:rsidRDefault="001E7517" w:rsidP="00946ED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Литературно-интеллектуальная игра «Брейк-ринг»</w:t>
            </w:r>
          </w:p>
        </w:tc>
      </w:tr>
      <w:tr w:rsidR="001E7517" w:rsidTr="002A5F2C">
        <w:trPr>
          <w:cantSplit/>
          <w:trHeight w:val="1134"/>
        </w:trPr>
        <w:tc>
          <w:tcPr>
            <w:tcW w:w="288" w:type="pct"/>
            <w:textDirection w:val="btLr"/>
          </w:tcPr>
          <w:p w:rsidR="001E7517" w:rsidRPr="001E7517" w:rsidRDefault="001E7517" w:rsidP="001E7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712" w:type="pct"/>
          </w:tcPr>
          <w:p w:rsidR="001E7517" w:rsidRDefault="001E7517" w:rsidP="00946EDE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Созвездие мастеров «Поделись успехом»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«Знакомство</w:t>
            </w:r>
            <w:r w:rsidR="002A5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профессией»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«Мир профессий глазами детей»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неделя кружковой работы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пробуждает доброе»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Презедентсекие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состязания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</w:t>
            </w:r>
          </w:p>
          <w:p w:rsidR="001E7517" w:rsidRDefault="001E7517" w:rsidP="00946ED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r w:rsidR="002A5F2C">
              <w:rPr>
                <w:rFonts w:ascii="Times New Roman" w:hAnsi="Times New Roman" w:cs="Times New Roman"/>
                <w:sz w:val="28"/>
                <w:szCs w:val="28"/>
              </w:rPr>
              <w:t>ая игра – путешествие «</w:t>
            </w:r>
            <w:proofErr w:type="gramStart"/>
            <w:r w:rsidR="002A5F2C">
              <w:rPr>
                <w:rFonts w:ascii="Times New Roman" w:hAnsi="Times New Roman" w:cs="Times New Roman"/>
                <w:sz w:val="28"/>
                <w:szCs w:val="28"/>
              </w:rPr>
              <w:t>Открой 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игу и чудеса начну</w:t>
            </w:r>
            <w:r w:rsidR="002A5F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7517" w:rsidTr="002A5F2C">
        <w:trPr>
          <w:cantSplit/>
          <w:trHeight w:val="1134"/>
        </w:trPr>
        <w:tc>
          <w:tcPr>
            <w:tcW w:w="288" w:type="pct"/>
            <w:textDirection w:val="btLr"/>
          </w:tcPr>
          <w:p w:rsidR="001E7517" w:rsidRPr="001E7517" w:rsidRDefault="001E7517" w:rsidP="001E7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712" w:type="pct"/>
          </w:tcPr>
          <w:p w:rsidR="001E7517" w:rsidRDefault="001E7517" w:rsidP="00946EDE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«Охранять природу – значить любить Родину»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Ботанико-краеведческий конкурс «О Забайкалье с любовью»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«Наш Класс»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r w:rsidR="002A5F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выставка, творческий отчет)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«Я люблю свою природу»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Звездный парад «Ярмарка занятости для учащихся и родителей»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духовного общения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</w:t>
            </w:r>
          </w:p>
          <w:p w:rsidR="001E7517" w:rsidRDefault="001E7517" w:rsidP="00946ED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</w:t>
            </w:r>
          </w:p>
        </w:tc>
      </w:tr>
      <w:tr w:rsidR="001E7517" w:rsidTr="002A5F2C">
        <w:trPr>
          <w:cantSplit/>
          <w:trHeight w:val="1134"/>
        </w:trPr>
        <w:tc>
          <w:tcPr>
            <w:tcW w:w="288" w:type="pct"/>
            <w:textDirection w:val="btLr"/>
          </w:tcPr>
          <w:p w:rsidR="001E7517" w:rsidRPr="001E7517" w:rsidRDefault="001E7517" w:rsidP="001E7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1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712" w:type="pct"/>
          </w:tcPr>
          <w:p w:rsidR="001E7517" w:rsidRDefault="001E7517" w:rsidP="00946EDE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начальной школой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«Школьный двор – лучший двор»</w:t>
            </w:r>
          </w:p>
          <w:p w:rsidR="001E7517" w:rsidRDefault="002A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</w:t>
            </w:r>
            <w:r w:rsidR="001E7517">
              <w:rPr>
                <w:rFonts w:ascii="Times New Roman" w:hAnsi="Times New Roman" w:cs="Times New Roman"/>
                <w:sz w:val="28"/>
                <w:szCs w:val="28"/>
              </w:rPr>
              <w:t xml:space="preserve"> по ГТО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«Корабль детства»</w:t>
            </w:r>
          </w:p>
          <w:p w:rsidR="001E7517" w:rsidRDefault="001E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бегуна</w:t>
            </w:r>
          </w:p>
          <w:p w:rsidR="001E7517" w:rsidRDefault="001E7517" w:rsidP="00946ED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«Прочти книгу о войне – стань ближе к подвигу»</w:t>
            </w:r>
          </w:p>
        </w:tc>
      </w:tr>
    </w:tbl>
    <w:p w:rsidR="001E7517" w:rsidRPr="00486E3A" w:rsidRDefault="001E7517">
      <w:pPr>
        <w:rPr>
          <w:rFonts w:ascii="Times New Roman" w:hAnsi="Times New Roman" w:cs="Times New Roman"/>
          <w:sz w:val="28"/>
          <w:szCs w:val="28"/>
        </w:rPr>
      </w:pPr>
    </w:p>
    <w:sectPr w:rsidR="001E7517" w:rsidRPr="00486E3A" w:rsidSect="002A5F2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0C23"/>
    <w:multiLevelType w:val="hybridMultilevel"/>
    <w:tmpl w:val="AFE8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247B8"/>
    <w:multiLevelType w:val="hybridMultilevel"/>
    <w:tmpl w:val="9798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36B3E"/>
    <w:multiLevelType w:val="hybridMultilevel"/>
    <w:tmpl w:val="81F4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86E3A"/>
    <w:rsid w:val="0010356C"/>
    <w:rsid w:val="00106D20"/>
    <w:rsid w:val="001E7517"/>
    <w:rsid w:val="002A5F2C"/>
    <w:rsid w:val="00486E3A"/>
    <w:rsid w:val="00535AC0"/>
    <w:rsid w:val="0075510A"/>
    <w:rsid w:val="00897E1E"/>
    <w:rsid w:val="00946EDE"/>
    <w:rsid w:val="00C72FA7"/>
    <w:rsid w:val="00DD5937"/>
    <w:rsid w:val="00E6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Admin</cp:lastModifiedBy>
  <cp:revision>11</cp:revision>
  <dcterms:created xsi:type="dcterms:W3CDTF">2015-10-04T10:35:00Z</dcterms:created>
  <dcterms:modified xsi:type="dcterms:W3CDTF">2015-10-08T08:33:00Z</dcterms:modified>
</cp:coreProperties>
</file>